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5B54A" w14:textId="330311F6" w:rsidR="00CB3A9A" w:rsidRDefault="4FB24BFA" w:rsidP="000E1169">
      <w:pPr>
        <w:pStyle w:val="Sinespaciado"/>
      </w:pPr>
      <w:r w:rsidRPr="4FB24BFA">
        <w:t>Parlamento Juvenil Bicentenario 2023</w:t>
      </w:r>
    </w:p>
    <w:p w14:paraId="5DAB6C7B" w14:textId="77777777" w:rsidR="00CB3A9A" w:rsidRDefault="00CB3A9A" w:rsidP="000E1169">
      <w:pPr>
        <w:rPr>
          <w:rFonts w:ascii="Verdana" w:hAnsi="Verdana" w:cs="Arial"/>
          <w:sz w:val="36"/>
          <w:szCs w:val="36"/>
        </w:rPr>
      </w:pPr>
    </w:p>
    <w:p w14:paraId="0379FBF3" w14:textId="77777777" w:rsidR="00CB3A9A" w:rsidRDefault="00CB3A9A" w:rsidP="00CB3A9A">
      <w:pPr>
        <w:jc w:val="center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Link de acceso público para registro</w:t>
      </w:r>
    </w:p>
    <w:p w14:paraId="1C153401" w14:textId="77777777" w:rsidR="000E1169" w:rsidRDefault="000E1169" w:rsidP="00CB3A9A">
      <w:pPr>
        <w:jc w:val="center"/>
        <w:rPr>
          <w:rFonts w:ascii="Verdana" w:hAnsi="Verdana" w:cs="Arial"/>
          <w:sz w:val="36"/>
          <w:szCs w:val="36"/>
        </w:rPr>
      </w:pPr>
    </w:p>
    <w:p w14:paraId="1AD599D6" w14:textId="77777777" w:rsidR="00CB3A9A" w:rsidRDefault="000E1169" w:rsidP="00CB3A9A">
      <w:pPr>
        <w:jc w:val="center"/>
        <w:rPr>
          <w:rFonts w:ascii="Verdana" w:hAnsi="Verdana" w:cs="Arial"/>
          <w:sz w:val="24"/>
          <w:szCs w:val="24"/>
        </w:rPr>
      </w:pPr>
      <w:hyperlink r:id="rId5" w:history="1">
        <w:r w:rsidR="00CB3A9A" w:rsidRPr="007052C7">
          <w:rPr>
            <w:rStyle w:val="Hipervnculo"/>
            <w:rFonts w:ascii="Verdana" w:hAnsi="Verdana" w:cs="Arial"/>
            <w:sz w:val="24"/>
            <w:szCs w:val="24"/>
          </w:rPr>
          <w:t>https://docs.google.com/forms/d/e/1FAIpQLSd9Z9r7HFWHQvpqDW96KuEaVibXNjZoELZEdGeYJab6D4Yhyw/viewform?usp=sf_link</w:t>
        </w:r>
      </w:hyperlink>
      <w:r w:rsidR="00CB3A9A" w:rsidRPr="007052C7">
        <w:rPr>
          <w:rFonts w:ascii="Verdana" w:hAnsi="Verdana" w:cs="Arial"/>
          <w:sz w:val="24"/>
          <w:szCs w:val="24"/>
        </w:rPr>
        <w:t xml:space="preserve"> </w:t>
      </w:r>
    </w:p>
    <w:p w14:paraId="7478C448" w14:textId="77777777" w:rsidR="000E1169" w:rsidRPr="007052C7" w:rsidRDefault="000E1169" w:rsidP="00CB3A9A">
      <w:pPr>
        <w:jc w:val="center"/>
        <w:rPr>
          <w:rFonts w:ascii="Verdana" w:hAnsi="Verdana" w:cs="Arial"/>
          <w:sz w:val="24"/>
          <w:szCs w:val="24"/>
        </w:rPr>
      </w:pPr>
    </w:p>
    <w:p w14:paraId="580EE7A7" w14:textId="77777777" w:rsidR="000E1169" w:rsidRDefault="00C11956" w:rsidP="007052C7">
      <w:pPr>
        <w:jc w:val="center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QR acceso público para registro</w:t>
      </w:r>
    </w:p>
    <w:p w14:paraId="613C4535" w14:textId="4ED9E847" w:rsidR="007052C7" w:rsidRPr="00CB3A9A" w:rsidRDefault="007052C7" w:rsidP="007052C7">
      <w:pPr>
        <w:jc w:val="center"/>
        <w:rPr>
          <w:rFonts w:ascii="Verdana" w:hAnsi="Verdana" w:cs="Arial"/>
          <w:sz w:val="36"/>
          <w:szCs w:val="36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35DADFA2" wp14:editId="05FDA5E0">
            <wp:extent cx="2105924" cy="206692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6205" t="54315" r="14630" b="29692"/>
                    <a:stretch/>
                  </pic:blipFill>
                  <pic:spPr bwMode="auto">
                    <a:xfrm>
                      <a:off x="0" y="0"/>
                      <a:ext cx="2128286" cy="2088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52C7" w:rsidRPr="00CB3A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9A"/>
    <w:rsid w:val="000E1169"/>
    <w:rsid w:val="005B7E87"/>
    <w:rsid w:val="007052C7"/>
    <w:rsid w:val="00A1616D"/>
    <w:rsid w:val="00C11956"/>
    <w:rsid w:val="00CB3A9A"/>
    <w:rsid w:val="00EE5201"/>
    <w:rsid w:val="4FB2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B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A9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16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E11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A9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16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E1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forms/d/e/1FAIpQLSd9Z9r7HFWHQvpqDW96KuEaVibXNjZoELZEdGeYJab6D4Yhy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Calvario Padilla Dante Gabriel</dc:creator>
  <cp:keywords/>
  <dc:description/>
  <cp:lastModifiedBy>Anaya Rodríguez Vianey Alejandra</cp:lastModifiedBy>
  <cp:revision>4</cp:revision>
  <dcterms:created xsi:type="dcterms:W3CDTF">2023-05-25T19:30:00Z</dcterms:created>
  <dcterms:modified xsi:type="dcterms:W3CDTF">2023-06-12T20:44:00Z</dcterms:modified>
</cp:coreProperties>
</file>